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D45B" w14:textId="77777777" w:rsidR="00840676" w:rsidRPr="00840676" w:rsidRDefault="00840676" w:rsidP="00840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Nastavení výchozího poštovního klienta systému Android k synchronizaci a odesílání pošty pomocí IMAP připojení provedete dle následujícího návodu:</w:t>
      </w:r>
    </w:p>
    <w:p w14:paraId="59EE6745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Spusťte aplikaci </w:t>
      </w:r>
      <w:proofErr w:type="gramStart"/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</w:t>
      </w:r>
      <w:proofErr w:type="gramEnd"/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4067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(ikonka se může lišit v závislosti na použitém mobilním zařízení)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067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A607732" wp14:editId="71C996E6">
            <wp:extent cx="762000" cy="7239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CB575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Zobrazí se konfigurační obrazovka. Do pole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E-mailová adresa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zadejte svou e-mailovou adresu (ve tvaru celé e-mailové adresy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např.: marek.indra@indra-sebesta.cz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5ECA18DA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Do pole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Heslo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zadejte své přístupové heslo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emailu lze ověřit na svém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návštěvě adresy kerio.indra-sebesta.cz a vyzkoušení přihlášení.</w:t>
      </w:r>
    </w:p>
    <w:p w14:paraId="0A284AC0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Ruční nast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avení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</w:p>
    <w:p w14:paraId="46C85C46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Zvolte typ účtu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IMAP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".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067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DAED84F" wp14:editId="17AD3820">
            <wp:extent cx="2286000" cy="179832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0F88CFEF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Do pole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Uživatelské jméno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zadejte svou e-mailovou adresu (ve tvaru celé e-mailové adresy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např.: marek.indra@indra-sebesta.cz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0E9DC9E3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Překontrolujte zadané a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Heslo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".</w:t>
      </w:r>
    </w:p>
    <w:p w14:paraId="5656B692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Do pole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Server IMAP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zadejte 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kerio.indra-sebesta.cz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".</w:t>
      </w:r>
    </w:p>
    <w:p w14:paraId="57A6E637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Jako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Typ zabezpečení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zvolte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SSL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a do pole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Port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zadejte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993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".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067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(je možné použít volbu zabezpečení "Žádné" a port 143 pro nezabezpečenou komunikaci)</w:t>
      </w:r>
    </w:p>
    <w:p w14:paraId="38DAAA64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Poličko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Předpona cesty k IMAP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ponechte prázdné.</w:t>
      </w:r>
    </w:p>
    <w:p w14:paraId="37C79313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Pokračujte kliknutím na tlačítko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".</w:t>
      </w:r>
    </w:p>
    <w:p w14:paraId="7E620415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V části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Server SMTP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zadejte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kerio.indra-sebesta.cz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".</w:t>
      </w:r>
    </w:p>
    <w:p w14:paraId="1143A513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Jako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Typ zabezpečení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zvolte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SSL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a do pole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Port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zadejte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465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".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067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(je možné použít volbu zabezpečení "Žádné" a port 25 pro nezabezpečenou komunikaci)</w:t>
      </w:r>
    </w:p>
    <w:p w14:paraId="6B207EB9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Zatrhněte volbu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Vyžaduje přihlášení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".</w:t>
      </w:r>
    </w:p>
    <w:p w14:paraId="58AA8195" w14:textId="77777777" w:rsid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V poli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Uživatelské jméno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zadejte svou e-mailovou adresu (ve tvaru celé e-mailové adresy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např.: </w:t>
      </w:r>
      <w:hyperlink r:id="rId10" w:history="1">
        <w:r w:rsidRPr="00F6258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marek.indra@indra-sebesta.cz</w:t>
        </w:r>
      </w:hyperlink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203A0D11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V poli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Heslo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 zkontrolujte zadané heslo.</w:t>
      </w:r>
    </w:p>
    <w:p w14:paraId="6E141A24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Pokračujte kliknutím na tlačítko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".</w:t>
      </w:r>
    </w:p>
    <w:p w14:paraId="143BD689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Na následující obrazovce si můžete nastavit frekvenci kontroly zpráv ve schránce a zda chcete být na novou zprávu upozorněni. Pokračujte kliknutím na tlačítko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".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84067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B4EECE7" wp14:editId="4DE34C7C">
            <wp:extent cx="2286000" cy="15468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1F832" w14:textId="77777777" w:rsidR="00840676" w:rsidRPr="00840676" w:rsidRDefault="00840676" w:rsidP="00840676">
      <w:pPr>
        <w:spacing w:after="0" w:line="240" w:lineRule="auto"/>
        <w:ind w:firstLine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BB795F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Pojmenujte si libovolně nově nastavený účet a zadejte své jméno, které se bude zobrazovat příjemcům. Nastavení dokončete tlačítkem "</w:t>
      </w:r>
      <w:r w:rsidRPr="008406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Hotovo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".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192BF7DF" w14:textId="77777777" w:rsidR="00840676" w:rsidRPr="00840676" w:rsidRDefault="00840676" w:rsidP="00840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dokončení nastavení dojde k automatické synchronizaci zpráv mezi nastaveným účtem v mobilním zařízení </w:t>
      </w:r>
      <w:proofErr w:type="gramStart"/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a  schránkou</w:t>
      </w:r>
      <w:proofErr w:type="gramEnd"/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46D0EEFE" w14:textId="77777777" w:rsidR="00840676" w:rsidRPr="00840676" w:rsidRDefault="00840676" w:rsidP="00840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6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86D5CF7" w14:textId="7C573DA2" w:rsidR="0057219E" w:rsidRDefault="00000AD5">
      <w:r>
        <w:rPr>
          <w:noProof/>
        </w:rPr>
        <w:lastRenderedPageBreak/>
        <w:drawing>
          <wp:inline distT="0" distB="0" distL="0" distR="0" wp14:anchorId="1C236DDD" wp14:editId="5DB16200">
            <wp:extent cx="4998720" cy="888492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888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A14019" wp14:editId="4C021007">
            <wp:extent cx="4998720" cy="888492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888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473A7" w14:textId="04BFDC82" w:rsidR="00000AD5" w:rsidRDefault="00000AD5">
      <w:r>
        <w:lastRenderedPageBreak/>
        <w:t>Výše je příklad nastavení</w:t>
      </w:r>
      <w:r w:rsidR="00C3327A">
        <w:t xml:space="preserve"> v Outlook </w:t>
      </w:r>
      <w:proofErr w:type="spellStart"/>
      <w:r w:rsidR="00C3327A">
        <w:t>for</w:t>
      </w:r>
      <w:proofErr w:type="spellEnd"/>
      <w:r w:rsidR="00C3327A">
        <w:t xml:space="preserve"> And</w:t>
      </w:r>
      <w:r w:rsidR="00BE49A9">
        <w:t>r</w:t>
      </w:r>
      <w:r w:rsidR="00C3327A">
        <w:t xml:space="preserve">oid. Je nutné nahradit </w:t>
      </w:r>
      <w:r w:rsidR="006C26F3">
        <w:t>e-mailovou adresu za vaši a název serveru místo kerio.spolecnost-24.cz</w:t>
      </w:r>
      <w:r w:rsidR="008820B4">
        <w:t xml:space="preserve"> za kerio.indra-sebesta.cz porty a ostatní parametry zůstávají stejné.</w:t>
      </w:r>
    </w:p>
    <w:sectPr w:rsidR="0000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27D"/>
    <w:multiLevelType w:val="multilevel"/>
    <w:tmpl w:val="8EAA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B4C2E"/>
    <w:multiLevelType w:val="multilevel"/>
    <w:tmpl w:val="7F4C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62938"/>
    <w:multiLevelType w:val="multilevel"/>
    <w:tmpl w:val="0C1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C302E"/>
    <w:multiLevelType w:val="multilevel"/>
    <w:tmpl w:val="192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27237"/>
    <w:multiLevelType w:val="multilevel"/>
    <w:tmpl w:val="10F4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10A8F"/>
    <w:multiLevelType w:val="multilevel"/>
    <w:tmpl w:val="71D4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F70DA"/>
    <w:multiLevelType w:val="hybridMultilevel"/>
    <w:tmpl w:val="55366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30E6F"/>
    <w:multiLevelType w:val="multilevel"/>
    <w:tmpl w:val="BDD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76"/>
    <w:rsid w:val="00000AD5"/>
    <w:rsid w:val="0057219E"/>
    <w:rsid w:val="006C26F3"/>
    <w:rsid w:val="00840676"/>
    <w:rsid w:val="008820B4"/>
    <w:rsid w:val="00BE49A9"/>
    <w:rsid w:val="00C3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C9FC"/>
  <w15:chartTrackingRefBased/>
  <w15:docId w15:val="{281C7229-A41F-4D2A-8815-86934EE1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4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0676"/>
    <w:rPr>
      <w:b/>
      <w:bCs/>
    </w:rPr>
  </w:style>
  <w:style w:type="character" w:styleId="Zdraznn">
    <w:name w:val="Emphasis"/>
    <w:basedOn w:val="Standardnpsmoodstavce"/>
    <w:uiPriority w:val="20"/>
    <w:qFormat/>
    <w:rsid w:val="00840676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406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0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ek.indra@indra-sebesta.c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105913EF3F149A4C8DC1173E94248" ma:contentTypeVersion="18" ma:contentTypeDescription="Vytvoří nový dokument" ma:contentTypeScope="" ma:versionID="98e4dd0302614084c2623d86952e69eb">
  <xsd:schema xmlns:xsd="http://www.w3.org/2001/XMLSchema" xmlns:xs="http://www.w3.org/2001/XMLSchema" xmlns:p="http://schemas.microsoft.com/office/2006/metadata/properties" xmlns:ns2="f089dc7b-d06d-46cc-8937-fe625de86d43" xmlns:ns3="1dd84be7-7b04-464a-be2e-dc8725ac63a3" targetNamespace="http://schemas.microsoft.com/office/2006/metadata/properties" ma:root="true" ma:fieldsID="c484db60e255029607fe5108d78a68df" ns2:_="" ns3:_="">
    <xsd:import namespace="f089dc7b-d06d-46cc-8937-fe625de86d43"/>
    <xsd:import namespace="1dd84be7-7b04-464a-be2e-dc8725ac6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yppo_x0161_ty" minOccurs="0"/>
                <xsd:element ref="ns2:Typdokumentu" minOccurs="0"/>
                <xsd:element ref="ns2:_x010c__x00ed_slojednac_x00ed_" minOccurs="0"/>
                <xsd:element ref="ns2:P_x016f_vodce" minOccurs="0"/>
                <xsd:element ref="ns2:Typdokumentu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dc7b-d06d-46cc-8937-fe625de86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Typpo_x0161_ty" ma:index="17" nillable="true" ma:displayName="Typ pošty" ma:format="Dropdown" ma:internalName="Typpo_x0161_ty">
      <xsd:simpleType>
        <xsd:restriction base="dms:Choice">
          <xsd:enumeration value="Listinná"/>
          <xsd:enumeration value="Datovka"/>
          <xsd:enumeration value="E-mail"/>
        </xsd:restriction>
      </xsd:simpleType>
    </xsd:element>
    <xsd:element name="Typdokumentu" ma:index="18" nillable="true" ma:displayName="Formát dokumentu" ma:description="Word..." ma:format="Dropdown" ma:internalName="Typdokumentu">
      <xsd:simpleType>
        <xsd:restriction base="dms:Choice">
          <xsd:enumeration value="Word"/>
          <xsd:enumeration value="Excel"/>
          <xsd:enumeration value="PDF"/>
          <xsd:enumeration value="ZFO"/>
          <xsd:enumeration value="EML"/>
        </xsd:restriction>
      </xsd:simpleType>
    </xsd:element>
    <xsd:element name="_x010c__x00ed_slojednac_x00ed_" ma:index="19" nillable="true" ma:displayName="Číslo jednací" ma:description="Jednoznačný identifikátor dokumentu" ma:format="Dropdown" ma:internalName="_x010c__x00ed_slojednac_x00ed_">
      <xsd:simpleType>
        <xsd:restriction base="dms:Text">
          <xsd:maxLength value="255"/>
        </xsd:restriction>
      </xsd:simpleType>
    </xsd:element>
    <xsd:element name="P_x016f_vodce" ma:index="20" nillable="true" ma:displayName="Původce" ma:description="Komu je dokument určen (firma, osoba...)" ma:format="Dropdown" ma:internalName="P_x016f_vodce">
      <xsd:simpleType>
        <xsd:union memberTypes="dms:Text">
          <xsd:simpleType>
            <xsd:restriction base="dms:Choice">
              <xsd:enumeration value="SPOLEČNOST-24 s.r.o."/>
              <xsd:enumeration value="ENREDA a.s."/>
              <xsd:enumeration value="SERVIS-24 Česká republika, s.r.o."/>
            </xsd:restriction>
          </xsd:simpleType>
        </xsd:union>
      </xsd:simpleType>
    </xsd:element>
    <xsd:element name="Typdokumentus" ma:index="21" nillable="true" ma:displayName="Typ dokumentu" ma:format="Dropdown" ma:internalName="Typdokumentus">
      <xsd:simpleType>
        <xsd:restriction base="dms:Choice">
          <xsd:enumeration value="Faktura"/>
          <xsd:enumeration value="Dodací list"/>
          <xsd:enumeration value="Smlouva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84be7-7b04-464a-be2e-dc8725ac6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6f_vodce xmlns="f089dc7b-d06d-46cc-8937-fe625de86d43" xsi:nil="true"/>
    <Typdokumentus xmlns="f089dc7b-d06d-46cc-8937-fe625de86d43" xsi:nil="true"/>
    <Typdokumentu xmlns="f089dc7b-d06d-46cc-8937-fe625de86d43" xsi:nil="true"/>
    <_x010c__x00ed_slojednac_x00ed_ xmlns="f089dc7b-d06d-46cc-8937-fe625de86d43" xsi:nil="true"/>
    <Typpo_x0161_ty xmlns="f089dc7b-d06d-46cc-8937-fe625de86d43" xsi:nil="true"/>
  </documentManagement>
</p:properties>
</file>

<file path=customXml/itemProps1.xml><?xml version="1.0" encoding="utf-8"?>
<ds:datastoreItem xmlns:ds="http://schemas.openxmlformats.org/officeDocument/2006/customXml" ds:itemID="{0EB8D5CD-E935-4DE4-AED7-CBF648729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5C5F8-D1DE-43E5-BAED-9CACCABBB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9dc7b-d06d-46cc-8937-fe625de86d43"/>
    <ds:schemaRef ds:uri="1dd84be7-7b04-464a-be2e-dc8725ac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1EB46-68DC-401B-8776-C7BE27E78BAD}">
  <ds:schemaRefs>
    <ds:schemaRef ds:uri="http://schemas.microsoft.com/office/2006/metadata/properties"/>
    <ds:schemaRef ds:uri="http://schemas.microsoft.com/office/infopath/2007/PartnerControls"/>
    <ds:schemaRef ds:uri="f089dc7b-d06d-46cc-8937-fe625de86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325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Hink</dc:creator>
  <cp:keywords/>
  <dc:description/>
  <cp:lastModifiedBy>Ondřej Koch</cp:lastModifiedBy>
  <cp:revision>6</cp:revision>
  <dcterms:created xsi:type="dcterms:W3CDTF">2019-12-20T08:30:00Z</dcterms:created>
  <dcterms:modified xsi:type="dcterms:W3CDTF">2021-08-30T13:37:00Z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0x01010061C105913EF3F149A4C8DC1173E94248</vt:lpwstr>
  </property>
</Properties>
</file>